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bookmarkStart w:id="0" w:name="_GoBack"/>
            <w:bookmarkEnd w:id="0"/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ИЗВЕЩЕНИЕ О ПРОВЕДЕНИИ ОТБОРА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06283F" w:rsidP="0030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221A8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поставки</w:t>
            </w:r>
            <w:r w:rsidR="00221A85" w:rsidRPr="00221A8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белой бумаги для копировально-множительной техники для ИФНС России по г. Волжскому Волгоградской области по адресу: Волгоградская область, г. Волжский, пр. Ленина, 46 в целях создания комфортных условий для исполнения налогоплательщиками налоговых обязанностей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33337A" w:rsidP="003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запрос </w:t>
            </w:r>
            <w:r w:rsidR="0030676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06283F" w:rsidRPr="0006283F" w:rsidTr="00306762">
        <w:trPr>
          <w:gridAfter w:val="1"/>
          <w:wAfter w:w="425" w:type="dxa"/>
          <w:trHeight w:val="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221A85" w:rsidP="0022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поставка </w:t>
            </w:r>
            <w:r w:rsidRP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белой бумаги для копировально-множительной техники для ИФНС России по г. Волжскому Волгоградской области по адресу: Волгоградская область, г. Волжский, пр. Ленина, 46 в целях создания комфортных условий для исполнения налогоплательщиками налоговых обязанностей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D65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Начальная (максимальная) цена</w:t>
            </w:r>
            <w:r w:rsidR="00D65AD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221A85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536 800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рублей</w:t>
            </w:r>
          </w:p>
        </w:tc>
      </w:tr>
      <w:tr w:rsidR="0006283F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Срок, место и 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котором размещена документация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AD1A61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4" w:history="1">
              <w:r w:rsidR="00500B7A" w:rsidRPr="006A653F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3F" w:rsidRPr="0006283F" w:rsidRDefault="0033337A" w:rsidP="003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30676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дней 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500B7A" w:rsidP="002F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2F45D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 2016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65E1B" w:rsidP="003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2F45D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 2016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14</w:t>
            </w:r>
          </w:p>
        </w:tc>
      </w:tr>
      <w:tr w:rsidR="0006283F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6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</w:t>
            </w:r>
            <w:r w:rsidR="0033337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участие в запросе </w:t>
            </w:r>
            <w:r w:rsidR="0086447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E475A" w:rsidP="0030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2F45D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="0060686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 2016 года в 11</w:t>
            </w:r>
            <w:r w:rsidR="0060686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 часов, по адресу: 400005, г. Волгоград, пр-т им. В.И. Ленина, дом </w:t>
            </w:r>
            <w:proofErr w:type="gramStart"/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06283F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6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выбора победит</w:t>
            </w:r>
            <w:r w:rsidR="0033337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еля отбора в запросе </w:t>
            </w:r>
            <w:r w:rsidR="0086447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E475A" w:rsidP="001A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2F45D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="0060686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февраля 2016</w:t>
            </w:r>
            <w:r w:rsidR="0060686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60686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 часов, по адресу: 400005, г. Волгоград, пр-т им. В.И. Ленина, дом </w:t>
            </w:r>
            <w:proofErr w:type="gramStart"/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</w:t>
            </w:r>
            <w:proofErr w:type="spellStart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500B7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221A85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7621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76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(8442) 26-15-53, </w:t>
            </w:r>
            <w:r w:rsidR="00221A8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26-15-54, доб. 101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AD1A61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5" w:history="1">
              <w:r w:rsidR="0006283F" w:rsidRPr="0006283F">
                <w:rPr>
                  <w:rFonts w:ascii="Times New Roman" w:eastAsia="Times New Roman" w:hAnsi="Times New Roman" w:cs="Times New Roman"/>
                  <w:sz w:val="18"/>
                  <w:u w:val="single"/>
                  <w:lang w:eastAsia="ru-RU"/>
                </w:rPr>
                <w:t xml:space="preserve">info@volgrazvitie.ru </w:t>
              </w:r>
            </w:hyperlink>
          </w:p>
        </w:tc>
      </w:tr>
      <w:tr w:rsidR="0006283F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Извещение о проведении отбора опубликовано на сайте </w:t>
            </w:r>
            <w:hyperlink r:id="rId6" w:history="1">
              <w:r w:rsidR="00762147" w:rsidRPr="006A653F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7621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Срок, место и порядок предоставления Заказчиком документации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внесения изменений в отбор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9716E3" w:rsidP="0086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716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</w:t>
            </w:r>
            <w:r w:rsidR="007621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ении запроса </w:t>
            </w:r>
            <w:r w:rsidR="008644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котировок</w:t>
            </w:r>
            <w:r w:rsidR="0076214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</w:t>
            </w:r>
            <w:r w:rsidRPr="009716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документацию о закупке. В случае изменения извещения и/или документации о закупке срок подачи заявок на участие запросе </w:t>
            </w:r>
            <w:r w:rsidR="008644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котировок</w:t>
            </w:r>
            <w:r w:rsidRPr="009716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должен быть продлен Заказчиком таким образом, чтобы с даты размещения изменений до даты окончания срока подачи заявок осталось не менее десяти дней.</w:t>
            </w:r>
          </w:p>
        </w:tc>
      </w:tr>
      <w:tr w:rsidR="0006283F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отбора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83F" w:rsidRPr="0006283F" w:rsidRDefault="009716E3" w:rsidP="0086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9716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во всякое время отказаться от проведения запроса </w:t>
            </w:r>
            <w:r w:rsidR="008644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котировок</w:t>
            </w:r>
            <w:r w:rsidRPr="009716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разместив извещение об этом на официальном сайте Заказчика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9716E3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C6F7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Представлены в документации по закупкам</w:t>
            </w:r>
          </w:p>
        </w:tc>
      </w:tr>
    </w:tbl>
    <w:p w:rsidR="00EC6F73" w:rsidRDefault="00EC6F73" w:rsidP="00EC6F73">
      <w:pPr>
        <w:rPr>
          <w:sz w:val="14"/>
        </w:rPr>
      </w:pPr>
    </w:p>
    <w:p w:rsidR="00EC6F73" w:rsidRPr="004E0254" w:rsidRDefault="00EC6F73" w:rsidP="00EC6F73">
      <w:pPr>
        <w:ind w:left="-851"/>
        <w:rPr>
          <w:sz w:val="14"/>
        </w:rPr>
      </w:pPr>
      <w:r w:rsidRPr="004E0254">
        <w:rPr>
          <w:sz w:val="14"/>
        </w:rPr>
        <w:t>1 Согласно ст. 193 ГК РФ если последний день срока приходится на нерабочий день, днем окончания срока считается следующий за ним рабочий день.</w:t>
      </w:r>
    </w:p>
    <w:p w:rsidR="00522DD1" w:rsidRDefault="00522DD1"/>
    <w:sectPr w:rsidR="0052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4626B"/>
    <w:rsid w:val="0006283F"/>
    <w:rsid w:val="001A6B3E"/>
    <w:rsid w:val="002037E0"/>
    <w:rsid w:val="00221A85"/>
    <w:rsid w:val="002F45D9"/>
    <w:rsid w:val="00306762"/>
    <w:rsid w:val="0033337A"/>
    <w:rsid w:val="00500B7A"/>
    <w:rsid w:val="00522DD1"/>
    <w:rsid w:val="006026B1"/>
    <w:rsid w:val="00606867"/>
    <w:rsid w:val="006E3A0E"/>
    <w:rsid w:val="0074236B"/>
    <w:rsid w:val="00762147"/>
    <w:rsid w:val="00774512"/>
    <w:rsid w:val="0086447D"/>
    <w:rsid w:val="008C603E"/>
    <w:rsid w:val="009716E3"/>
    <w:rsid w:val="009E3681"/>
    <w:rsid w:val="00AD1A61"/>
    <w:rsid w:val="00B83B8F"/>
    <w:rsid w:val="00BE475A"/>
    <w:rsid w:val="00C562B7"/>
    <w:rsid w:val="00CA183A"/>
    <w:rsid w:val="00CF6A45"/>
    <w:rsid w:val="00D32F29"/>
    <w:rsid w:val="00D65AD8"/>
    <w:rsid w:val="00E65E1B"/>
    <w:rsid w:val="00E75572"/>
    <w:rsid w:val="00EC6F73"/>
    <w:rsid w:val="00E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razvitie.ru" TargetMode="External"/><Relationship Id="rId5" Type="http://schemas.openxmlformats.org/officeDocument/2006/relationships/hyperlink" Target="mailto:info@volgrazvitie.ru" TargetMode="External"/><Relationship Id="rId4" Type="http://schemas.openxmlformats.org/officeDocument/2006/relationships/hyperlink" Target="http://volgrazvit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X</cp:lastModifiedBy>
  <cp:revision>2</cp:revision>
  <cp:lastPrinted>2016-02-05T11:20:00Z</cp:lastPrinted>
  <dcterms:created xsi:type="dcterms:W3CDTF">2016-05-24T13:06:00Z</dcterms:created>
  <dcterms:modified xsi:type="dcterms:W3CDTF">2016-05-24T13:06:00Z</dcterms:modified>
</cp:coreProperties>
</file>