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05"/>
        <w:tblW w:w="10915" w:type="dxa"/>
        <w:tblLook w:val="04A0" w:firstRow="1" w:lastRow="0" w:firstColumn="1" w:lastColumn="0" w:noHBand="0" w:noVBand="1"/>
      </w:tblPr>
      <w:tblGrid>
        <w:gridCol w:w="4678"/>
        <w:gridCol w:w="4708"/>
        <w:gridCol w:w="1104"/>
        <w:gridCol w:w="425"/>
      </w:tblGrid>
      <w:tr w:rsidR="0006283F" w:rsidRPr="0006283F" w:rsidTr="0006283F">
        <w:trPr>
          <w:trHeight w:val="315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83F" w:rsidRPr="0006283F" w:rsidRDefault="0006283F" w:rsidP="00B0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6283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ИЗВЕЩЕНИЕ О ПРОВЕДЕНИИ </w:t>
            </w:r>
            <w:r w:rsidR="003071F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ЗАКУПКИ</w:t>
            </w:r>
          </w:p>
        </w:tc>
      </w:tr>
      <w:tr w:rsidR="0006283F" w:rsidRPr="0006283F" w:rsidTr="0006283F">
        <w:trPr>
          <w:gridAfter w:val="1"/>
          <w:wAfter w:w="425" w:type="dxa"/>
          <w:trHeight w:val="829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83F" w:rsidRPr="0006283F" w:rsidRDefault="002814DF" w:rsidP="0004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на право заключения договора </w:t>
            </w:r>
            <w:r w:rsidR="00150A3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купли-продажи</w:t>
            </w:r>
            <w:r w:rsidR="00150A32" w:rsidRPr="00150A3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оборудованного </w:t>
            </w:r>
            <w:proofErr w:type="spellStart"/>
            <w:r w:rsidR="00150A32" w:rsidRPr="00150A3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цветографической</w:t>
            </w:r>
            <w:proofErr w:type="spellEnd"/>
            <w:r w:rsidR="00150A32" w:rsidRPr="00150A3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окраской и специальным громкоговорящим устройством</w:t>
            </w:r>
            <w:r w:rsidR="0015701A" w:rsidRPr="00150A3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автомобиля</w:t>
            </w:r>
          </w:p>
        </w:tc>
      </w:tr>
      <w:tr w:rsidR="0006283F" w:rsidRPr="0006283F" w:rsidTr="0006283F">
        <w:trPr>
          <w:gridAfter w:val="1"/>
          <w:wAfter w:w="425" w:type="dxa"/>
          <w:trHeight w:val="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83F" w:rsidRPr="0006283F" w:rsidRDefault="0006283F" w:rsidP="0006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83F" w:rsidRPr="0006283F" w:rsidRDefault="0006283F" w:rsidP="0006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83F" w:rsidRPr="0006283F" w:rsidRDefault="0006283F" w:rsidP="0006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06283F" w:rsidRPr="0006283F" w:rsidTr="0006283F">
        <w:trPr>
          <w:gridAfter w:val="1"/>
          <w:wAfter w:w="425" w:type="dxa"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83F" w:rsidRPr="0006283F" w:rsidRDefault="0006283F" w:rsidP="00062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6283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Способ закупки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83F" w:rsidRPr="0006283F" w:rsidRDefault="0006283F" w:rsidP="0006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запрос котировок</w:t>
            </w:r>
          </w:p>
        </w:tc>
      </w:tr>
      <w:tr w:rsidR="0006283F" w:rsidRPr="0006283F" w:rsidTr="0006283F">
        <w:trPr>
          <w:gridAfter w:val="1"/>
          <w:wAfter w:w="425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83F" w:rsidRPr="0006283F" w:rsidRDefault="0006283F" w:rsidP="00062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6283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 Заказчика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83F" w:rsidRPr="0006283F" w:rsidRDefault="0006283F" w:rsidP="0006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6283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Фонд «Перспективное развитие Волгоградской области»</w:t>
            </w:r>
          </w:p>
        </w:tc>
      </w:tr>
      <w:tr w:rsidR="0006283F" w:rsidRPr="0006283F" w:rsidTr="0006283F">
        <w:trPr>
          <w:gridAfter w:val="1"/>
          <w:wAfter w:w="425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83F" w:rsidRPr="0006283F" w:rsidRDefault="0006283F" w:rsidP="00062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6283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Место нахождения Заказчика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83F" w:rsidRPr="0006283F" w:rsidRDefault="0006283F" w:rsidP="008C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6283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400005, г.</w:t>
            </w:r>
            <w:r w:rsidR="008C7A71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  <w:r w:rsidRPr="0006283F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Волгоград, пр-т им. В.И. Ленина, дом </w:t>
            </w:r>
            <w:proofErr w:type="gramStart"/>
            <w:r w:rsidRPr="0006283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56</w:t>
            </w:r>
            <w:proofErr w:type="gramEnd"/>
            <w:r w:rsidRPr="0006283F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а</w:t>
            </w:r>
            <w:r w:rsidR="008C7A71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, 8 этаж, </w:t>
            </w:r>
            <w:proofErr w:type="spellStart"/>
            <w:r w:rsidR="008C7A7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каб</w:t>
            </w:r>
            <w:proofErr w:type="spellEnd"/>
            <w:r w:rsidR="008C7A71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. 14 </w:t>
            </w:r>
          </w:p>
        </w:tc>
      </w:tr>
      <w:tr w:rsidR="0006283F" w:rsidRPr="0006283F" w:rsidTr="00C95C7D">
        <w:trPr>
          <w:gridAfter w:val="1"/>
          <w:wAfter w:w="425" w:type="dxa"/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83F" w:rsidRPr="0006283F" w:rsidRDefault="0006283F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6283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Предмет</w:t>
            </w:r>
            <w:r w:rsidR="00F1656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закупки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83F" w:rsidRPr="0006283F" w:rsidRDefault="00150A32" w:rsidP="0004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50A32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приобретение оборудованного </w:t>
            </w:r>
            <w:proofErr w:type="spellStart"/>
            <w:r w:rsidRPr="00150A32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цветографической</w:t>
            </w:r>
            <w:proofErr w:type="spellEnd"/>
            <w:r w:rsidRPr="00150A32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окраской и специальным громкоговорящим устройством</w:t>
            </w:r>
            <w:r w:rsidR="0015701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автомобиля</w:t>
            </w:r>
            <w:r w:rsidRPr="00150A32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  <w:r w:rsidR="005560F9" w:rsidRPr="005560F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 соответствии с Техническим заданием</w:t>
            </w:r>
          </w:p>
        </w:tc>
      </w:tr>
      <w:tr w:rsidR="0006283F" w:rsidRPr="0006283F" w:rsidTr="0006283F">
        <w:trPr>
          <w:gridAfter w:val="1"/>
          <w:wAfter w:w="425" w:type="dxa"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83F" w:rsidRPr="0006283F" w:rsidRDefault="0006283F" w:rsidP="00B6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6283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Начальная (максимальная) цена </w:t>
            </w:r>
            <w:r w:rsidR="00B60D7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закупки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83F" w:rsidRPr="0006283F" w:rsidRDefault="00150A32" w:rsidP="0015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3 490 000</w:t>
            </w:r>
            <w:r w:rsidR="00F0697D" w:rsidRPr="00F0697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00</w:t>
            </w:r>
            <w:r w:rsidR="00F0697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  <w:r w:rsidR="0006283F" w:rsidRPr="003D7E1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рублей</w:t>
            </w:r>
          </w:p>
        </w:tc>
      </w:tr>
      <w:tr w:rsidR="00F1656D" w:rsidRPr="0006283F" w:rsidTr="000026D7">
        <w:trPr>
          <w:gridAfter w:val="1"/>
          <w:wAfter w:w="425" w:type="dxa"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656D" w:rsidRPr="0006283F" w:rsidRDefault="00F1656D" w:rsidP="00B6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6283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Официальный сайт, на ко</w:t>
            </w:r>
            <w:r w:rsidR="00B60D7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тором размещена документация о закупке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6D" w:rsidRPr="0006283F" w:rsidRDefault="00B117E9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hyperlink r:id="rId5" w:history="1">
              <w:r w:rsidR="00F1656D" w:rsidRPr="000E155B">
                <w:rPr>
                  <w:rStyle w:val="a3"/>
                  <w:rFonts w:ascii="Times New Roman" w:eastAsia="Times New Roman" w:hAnsi="Times New Roman" w:cs="Times New Roman"/>
                  <w:sz w:val="18"/>
                  <w:lang w:eastAsia="ru-RU"/>
                </w:rPr>
                <w:t>http://volgrazvitie.ru</w:t>
              </w:r>
            </w:hyperlink>
            <w:r w:rsidR="00F1656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</w:p>
        </w:tc>
      </w:tr>
      <w:tr w:rsidR="00F1656D" w:rsidRPr="0006283F" w:rsidTr="0006283F">
        <w:trPr>
          <w:gridAfter w:val="1"/>
          <w:wAfter w:w="425" w:type="dxa"/>
          <w:trHeight w:val="5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06283F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</w:t>
            </w:r>
            <w:r w:rsidRPr="0006283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орядок приема/подачи заявок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06283F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6283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Нарочно или почтой по месту нахождения Заказчика ежедневно с 09.00 до 18.00 с момента официального опубликования настоящего Извещения до даты окончания срока подачи заявок</w:t>
            </w:r>
          </w:p>
        </w:tc>
      </w:tr>
      <w:tr w:rsidR="001A7C75" w:rsidRPr="00294493" w:rsidTr="00C91DE2">
        <w:trPr>
          <w:gridAfter w:val="1"/>
          <w:wAfter w:w="425" w:type="dxa"/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75" w:rsidRPr="00294493" w:rsidRDefault="001A7C75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9449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Период подачи заявок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7C75" w:rsidRPr="00294493" w:rsidRDefault="001A7C75" w:rsidP="00B1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9449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 «</w:t>
            </w:r>
            <w:r w:rsidR="00B117E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30</w:t>
            </w:r>
            <w:r w:rsidRPr="0029449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» </w:t>
            </w:r>
            <w:r w:rsidR="00AF226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дека</w:t>
            </w:r>
            <w:r w:rsidR="00DF0D4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бря</w:t>
            </w:r>
            <w:r w:rsidRPr="0029449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2016 г. по «</w:t>
            </w:r>
            <w:r w:rsidR="00B117E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12</w:t>
            </w:r>
            <w:r w:rsidRPr="0029449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» </w:t>
            </w:r>
            <w:r w:rsidR="00B117E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янва</w:t>
            </w:r>
            <w:r w:rsidR="00DF0D4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ря</w:t>
            </w:r>
            <w:r w:rsidRPr="0029449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201</w:t>
            </w:r>
            <w:r w:rsidR="00B117E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7</w:t>
            </w:r>
            <w:r w:rsidRPr="0029449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г. </w:t>
            </w:r>
          </w:p>
        </w:tc>
      </w:tr>
      <w:tr w:rsidR="00F1656D" w:rsidRPr="0006283F" w:rsidTr="0006283F">
        <w:trPr>
          <w:gridAfter w:val="1"/>
          <w:wAfter w:w="425" w:type="dxa"/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656D" w:rsidRPr="00294493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9449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Срок начала подачи заявок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294493" w:rsidRDefault="00F1656D" w:rsidP="00B1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9449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«</w:t>
            </w:r>
            <w:r w:rsidR="00B117E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30</w:t>
            </w:r>
            <w:r w:rsidRPr="0029449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» </w:t>
            </w:r>
            <w:r w:rsidR="00AF226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дека</w:t>
            </w:r>
            <w:r w:rsidR="00DF0D4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бря</w:t>
            </w:r>
            <w:r w:rsidRPr="0029449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2016 года с 09 час. 00 мин.</w:t>
            </w:r>
          </w:p>
        </w:tc>
      </w:tr>
      <w:tr w:rsidR="00F1656D" w:rsidRPr="0006283F" w:rsidTr="0006283F">
        <w:trPr>
          <w:gridAfter w:val="1"/>
          <w:wAfter w:w="425" w:type="dxa"/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294493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9449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Срок окончания подачи заявок 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294493" w:rsidRDefault="00F1656D" w:rsidP="00B1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9449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«</w:t>
            </w:r>
            <w:r w:rsidR="00B117E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12</w:t>
            </w:r>
            <w:r w:rsidR="00113D71" w:rsidRPr="0029449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» </w:t>
            </w:r>
            <w:r w:rsidR="00B117E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янва</w:t>
            </w:r>
            <w:r w:rsidR="00DF0D4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ря</w:t>
            </w:r>
            <w:r w:rsidRPr="0029449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201</w:t>
            </w:r>
            <w:r w:rsidR="00B117E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7</w:t>
            </w:r>
            <w:r w:rsidRPr="0029449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года до 18 час. 00 мин.</w:t>
            </w:r>
          </w:p>
        </w:tc>
      </w:tr>
      <w:tr w:rsidR="00F1656D" w:rsidRPr="0006283F" w:rsidTr="0006283F">
        <w:trPr>
          <w:gridAfter w:val="1"/>
          <w:wAfter w:w="425" w:type="dxa"/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294493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9449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Место подачи заявок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294493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9449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400005, г. Волгоград, пр-т им. В.И. Ленина, дом </w:t>
            </w:r>
            <w:proofErr w:type="gramStart"/>
            <w:r w:rsidRPr="0029449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56</w:t>
            </w:r>
            <w:proofErr w:type="gramEnd"/>
            <w:r w:rsidRPr="0029449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а</w:t>
            </w:r>
          </w:p>
        </w:tc>
      </w:tr>
      <w:tr w:rsidR="00F1656D" w:rsidRPr="0006283F" w:rsidTr="0006283F">
        <w:trPr>
          <w:gridAfter w:val="1"/>
          <w:wAfter w:w="425" w:type="dxa"/>
          <w:trHeight w:val="6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294493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9449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Место, дата, время вскрытия конвертов с заявками и принятие решения о допуске или отказе в допуске на участие в запросе котировок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294493" w:rsidRDefault="00F1656D" w:rsidP="00B1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9449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«</w:t>
            </w:r>
            <w:r w:rsidR="00B117E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13</w:t>
            </w:r>
            <w:r w:rsidR="00DF0D4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» </w:t>
            </w:r>
            <w:r w:rsidR="00B117E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янва</w:t>
            </w:r>
            <w:r w:rsidR="004F327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ря</w:t>
            </w:r>
            <w:r w:rsidRPr="0029449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201</w:t>
            </w:r>
            <w:r w:rsidR="00B117E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7</w:t>
            </w:r>
            <w:r w:rsidRPr="0029449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года в 11.00 часов, по адресу: 400005, г. Волгоград, пр-т им. В.И. Ленина, дом 56а, 8 этаж, </w:t>
            </w:r>
            <w:proofErr w:type="spellStart"/>
            <w:r w:rsidRPr="0029449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каб</w:t>
            </w:r>
            <w:proofErr w:type="spellEnd"/>
            <w:r w:rsidRPr="0029449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 13</w:t>
            </w:r>
          </w:p>
        </w:tc>
      </w:tr>
      <w:tr w:rsidR="00F1656D" w:rsidRPr="0006283F" w:rsidTr="0006283F">
        <w:trPr>
          <w:gridAfter w:val="1"/>
          <w:wAfter w:w="425" w:type="dxa"/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294493" w:rsidRDefault="00F1656D" w:rsidP="00B6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9449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Место, дата, время </w:t>
            </w:r>
            <w:r w:rsidR="00B60D72" w:rsidRPr="0029449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определения</w:t>
            </w:r>
            <w:r w:rsidRPr="0029449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победителя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294493" w:rsidRDefault="00F1656D" w:rsidP="00B1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9449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«</w:t>
            </w:r>
            <w:r w:rsidR="00B117E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13</w:t>
            </w:r>
            <w:r w:rsidR="004F3270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» </w:t>
            </w:r>
            <w:r w:rsidR="00B117E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январ</w:t>
            </w:r>
            <w:r w:rsidR="004F327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я</w:t>
            </w:r>
            <w:r w:rsidRPr="0029449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201</w:t>
            </w:r>
            <w:r w:rsidR="00B117E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7</w:t>
            </w:r>
            <w:r w:rsidRPr="0029449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года в 13.00 часов, по адресу: 400005, г. Волгоград, пр-т им. В.</w:t>
            </w:r>
            <w:r w:rsidR="006721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И. Ленина, дом 56а, 8 этаж, </w:t>
            </w:r>
            <w:proofErr w:type="spellStart"/>
            <w:r w:rsidR="006721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каб</w:t>
            </w:r>
            <w:proofErr w:type="spellEnd"/>
            <w:r w:rsidR="0067217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</w:t>
            </w:r>
            <w:r w:rsidRPr="0029449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13 </w:t>
            </w:r>
          </w:p>
        </w:tc>
      </w:tr>
      <w:tr w:rsidR="00F1656D" w:rsidRPr="0006283F" w:rsidTr="0006283F">
        <w:trPr>
          <w:gridAfter w:val="1"/>
          <w:wAfter w:w="425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06283F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6283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Обеспечение заявки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06283F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6283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не требуется</w:t>
            </w:r>
          </w:p>
        </w:tc>
      </w:tr>
      <w:tr w:rsidR="00F1656D" w:rsidRPr="0006283F" w:rsidTr="0006283F">
        <w:trPr>
          <w:gridAfter w:val="1"/>
          <w:wAfter w:w="425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06283F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6283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Обеспечение договора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06283F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6283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не требуется</w:t>
            </w:r>
          </w:p>
        </w:tc>
      </w:tr>
      <w:tr w:rsidR="00F1656D" w:rsidRPr="0006283F" w:rsidTr="0006283F">
        <w:trPr>
          <w:gridAfter w:val="1"/>
          <w:wAfter w:w="425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06283F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6283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Контактное лицо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06283F" w:rsidRDefault="005708CE" w:rsidP="0029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Колодчук Елена Геннадьевна</w:t>
            </w:r>
            <w:r w:rsidR="00DF0D4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  <w:r w:rsidR="00F1656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</w:p>
        </w:tc>
      </w:tr>
      <w:tr w:rsidR="00F1656D" w:rsidRPr="0006283F" w:rsidTr="0006283F">
        <w:trPr>
          <w:gridAfter w:val="1"/>
          <w:wAfter w:w="425" w:type="dxa"/>
          <w:trHeight w:val="315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656D" w:rsidRPr="0006283F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6283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Номер телефона, адрес электронной почты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06283F" w:rsidRDefault="00F1656D" w:rsidP="00DF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6283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(8442) 26-15-53, 26-15-54, доб.</w:t>
            </w:r>
            <w:r w:rsidR="0029449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10</w:t>
            </w:r>
            <w:r w:rsidR="005708C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</w:t>
            </w:r>
          </w:p>
        </w:tc>
      </w:tr>
      <w:tr w:rsidR="00F1656D" w:rsidRPr="0006283F" w:rsidTr="0006283F">
        <w:trPr>
          <w:gridAfter w:val="1"/>
          <w:wAfter w:w="425" w:type="dxa"/>
          <w:trHeight w:val="36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56D" w:rsidRPr="0006283F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06283F" w:rsidRDefault="00B117E9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  <w:lang w:eastAsia="ru-RU"/>
              </w:rPr>
            </w:pPr>
            <w:hyperlink r:id="rId6" w:history="1">
              <w:r w:rsidR="00F1656D" w:rsidRPr="000E155B">
                <w:rPr>
                  <w:rStyle w:val="a3"/>
                  <w:rFonts w:ascii="Times New Roman" w:eastAsia="Times New Roman" w:hAnsi="Times New Roman" w:cs="Times New Roman"/>
                  <w:sz w:val="18"/>
                  <w:lang w:eastAsia="ru-RU"/>
                </w:rPr>
                <w:t xml:space="preserve">info@volgrazvitie.ru  </w:t>
              </w:r>
            </w:hyperlink>
          </w:p>
        </w:tc>
      </w:tr>
      <w:tr w:rsidR="00F1656D" w:rsidRPr="0006283F" w:rsidTr="0006283F">
        <w:trPr>
          <w:gridAfter w:val="1"/>
          <w:wAfter w:w="425" w:type="dxa"/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06283F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6283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Сведения об извещении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06283F" w:rsidRDefault="003071F5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Извещение о проведении закупки</w:t>
            </w:r>
            <w:r w:rsidR="00F1656D" w:rsidRPr="0006283F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опубликовано на сайте </w:t>
            </w:r>
            <w:hyperlink r:id="rId7" w:history="1">
              <w:r w:rsidR="00F1656D" w:rsidRPr="001C4F5D">
                <w:rPr>
                  <w:rStyle w:val="a3"/>
                  <w:rFonts w:ascii="Times New Roman" w:eastAsia="Times New Roman" w:hAnsi="Times New Roman" w:cs="Times New Roman"/>
                  <w:sz w:val="18"/>
                  <w:lang w:eastAsia="ru-RU"/>
                </w:rPr>
                <w:t>http://volgrazvitie.ru</w:t>
              </w:r>
            </w:hyperlink>
            <w:r w:rsidR="00F1656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</w:p>
        </w:tc>
      </w:tr>
      <w:tr w:rsidR="00F1656D" w:rsidRPr="0006283F" w:rsidTr="00E65E1B">
        <w:trPr>
          <w:gridAfter w:val="1"/>
          <w:wAfter w:w="425" w:type="dxa"/>
          <w:trHeight w:val="7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06283F" w:rsidRDefault="00F1656D" w:rsidP="0030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6283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Срок, место и порядок предоставления Заказчиком документации </w:t>
            </w:r>
            <w:r w:rsidR="003071F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 закупке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56D" w:rsidRPr="0006283F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6283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 запросу, по месту нахождения Заказчика, ежедневно с 09.00 до 18.00 с момента официального опубликования настоящего Извещения до даты окончания срока подачи заявок</w:t>
            </w:r>
          </w:p>
        </w:tc>
      </w:tr>
      <w:tr w:rsidR="00F1656D" w:rsidRPr="0006283F" w:rsidTr="0006283F">
        <w:trPr>
          <w:gridAfter w:val="1"/>
          <w:wAfter w:w="425" w:type="dxa"/>
          <w:trHeight w:val="1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B60D72" w:rsidRDefault="00F1656D" w:rsidP="00B6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6283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Порядок внесения </w:t>
            </w:r>
            <w:r w:rsidR="00B60D7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изменений в извещение и</w:t>
            </w:r>
            <w:r w:rsidR="00B60D72" w:rsidRPr="00B60D7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/</w:t>
            </w:r>
            <w:r w:rsidR="00B60D7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или документацию о закупке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56D" w:rsidRPr="0006283F" w:rsidRDefault="00F1656D" w:rsidP="0018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65E1B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Заказчик вправе изменить извещение о проведении </w:t>
            </w:r>
            <w:r w:rsidR="0018176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закупки</w:t>
            </w:r>
            <w:r w:rsidRPr="00E65E1B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и/или документацию о закупке. В случае изменения извещения и/или документации о з</w:t>
            </w:r>
            <w:bookmarkStart w:id="0" w:name="_GoBack"/>
            <w:bookmarkEnd w:id="0"/>
            <w:r w:rsidRPr="00E65E1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акупке срок подачи заявок на участие запросе котировок должен быть продлен Заказчиком таким образом, чтобы с даты размещения изменений до даты окончания срока подачи заявок осталось не менее пяти дней.</w:t>
            </w:r>
          </w:p>
        </w:tc>
      </w:tr>
      <w:tr w:rsidR="00F1656D" w:rsidRPr="0006283F" w:rsidTr="0006283F">
        <w:trPr>
          <w:gridAfter w:val="1"/>
          <w:wAfter w:w="425" w:type="dxa"/>
          <w:trHeight w:val="5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56D" w:rsidRPr="0006283F" w:rsidRDefault="00B60D72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Условия отмены закупки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56D" w:rsidRPr="0006283F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65E1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Заказчик вправе во всякое время отказаться от проведения запроса котировок, разместив сообщение об этом на официальном сайте Заказчика</w:t>
            </w:r>
          </w:p>
        </w:tc>
      </w:tr>
      <w:tr w:rsidR="00F1656D" w:rsidRPr="0006283F" w:rsidTr="0006283F">
        <w:trPr>
          <w:gridAfter w:val="1"/>
          <w:wAfter w:w="425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56D" w:rsidRPr="0006283F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6283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Критерии оценки заявок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56D" w:rsidRPr="0006283F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65E1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Победителем признается Участник закупки, предложивший наиболее низкую цену договора</w:t>
            </w:r>
          </w:p>
        </w:tc>
      </w:tr>
    </w:tbl>
    <w:p w:rsidR="004E0254" w:rsidRDefault="004E0254">
      <w:pPr>
        <w:rPr>
          <w:sz w:val="14"/>
        </w:rPr>
      </w:pPr>
    </w:p>
    <w:p w:rsidR="00522DD1" w:rsidRPr="004E0254" w:rsidRDefault="00522DD1" w:rsidP="004E0254">
      <w:pPr>
        <w:ind w:left="-851"/>
        <w:rPr>
          <w:sz w:val="14"/>
        </w:rPr>
      </w:pPr>
    </w:p>
    <w:sectPr w:rsidR="00522DD1" w:rsidRPr="004E0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3F"/>
    <w:rsid w:val="00031250"/>
    <w:rsid w:val="00032830"/>
    <w:rsid w:val="0004428C"/>
    <w:rsid w:val="0004626B"/>
    <w:rsid w:val="0006283F"/>
    <w:rsid w:val="000D314C"/>
    <w:rsid w:val="000F4768"/>
    <w:rsid w:val="00113D71"/>
    <w:rsid w:val="00150A32"/>
    <w:rsid w:val="00152ED8"/>
    <w:rsid w:val="00156347"/>
    <w:rsid w:val="0015701A"/>
    <w:rsid w:val="00175BB5"/>
    <w:rsid w:val="00181764"/>
    <w:rsid w:val="001A7C75"/>
    <w:rsid w:val="002037E0"/>
    <w:rsid w:val="002814DF"/>
    <w:rsid w:val="00283A01"/>
    <w:rsid w:val="00286AFF"/>
    <w:rsid w:val="002920BE"/>
    <w:rsid w:val="00294493"/>
    <w:rsid w:val="002D03A5"/>
    <w:rsid w:val="003071F5"/>
    <w:rsid w:val="00370530"/>
    <w:rsid w:val="00394B0D"/>
    <w:rsid w:val="003A64DC"/>
    <w:rsid w:val="003D7E1F"/>
    <w:rsid w:val="003F2CBC"/>
    <w:rsid w:val="004707B4"/>
    <w:rsid w:val="004E0254"/>
    <w:rsid w:val="004F3270"/>
    <w:rsid w:val="004F428C"/>
    <w:rsid w:val="004F6C97"/>
    <w:rsid w:val="00514EB4"/>
    <w:rsid w:val="00522DD1"/>
    <w:rsid w:val="005560F9"/>
    <w:rsid w:val="005708CE"/>
    <w:rsid w:val="005F1113"/>
    <w:rsid w:val="005F6B5A"/>
    <w:rsid w:val="006026B1"/>
    <w:rsid w:val="00672176"/>
    <w:rsid w:val="006E3B56"/>
    <w:rsid w:val="007A04E2"/>
    <w:rsid w:val="007A36C8"/>
    <w:rsid w:val="00837FE3"/>
    <w:rsid w:val="00845547"/>
    <w:rsid w:val="008635EC"/>
    <w:rsid w:val="00890A7A"/>
    <w:rsid w:val="008C7A71"/>
    <w:rsid w:val="00914360"/>
    <w:rsid w:val="009B6F55"/>
    <w:rsid w:val="00A00E1D"/>
    <w:rsid w:val="00A85557"/>
    <w:rsid w:val="00AF2261"/>
    <w:rsid w:val="00B0744A"/>
    <w:rsid w:val="00B117E9"/>
    <w:rsid w:val="00B202CF"/>
    <w:rsid w:val="00B51E46"/>
    <w:rsid w:val="00B60D72"/>
    <w:rsid w:val="00C81B5F"/>
    <w:rsid w:val="00C95C7D"/>
    <w:rsid w:val="00CC2653"/>
    <w:rsid w:val="00CF6A45"/>
    <w:rsid w:val="00D840C4"/>
    <w:rsid w:val="00DA4A69"/>
    <w:rsid w:val="00DB6641"/>
    <w:rsid w:val="00DE1BB0"/>
    <w:rsid w:val="00DF0D4A"/>
    <w:rsid w:val="00E40542"/>
    <w:rsid w:val="00E65E1B"/>
    <w:rsid w:val="00E75572"/>
    <w:rsid w:val="00E77FBF"/>
    <w:rsid w:val="00F0697D"/>
    <w:rsid w:val="00F15453"/>
    <w:rsid w:val="00F1656D"/>
    <w:rsid w:val="00F21ED4"/>
    <w:rsid w:val="00F739EB"/>
    <w:rsid w:val="00F81581"/>
    <w:rsid w:val="00F9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7369E-2F47-4ED0-8922-EDCEF6E2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8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lgrazviti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volgrazvitie.ru%20%20" TargetMode="External"/><Relationship Id="rId5" Type="http://schemas.openxmlformats.org/officeDocument/2006/relationships/hyperlink" Target="http://volgrazviti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0E187-48FD-462D-8F9D-0F736642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72</cp:revision>
  <cp:lastPrinted>2016-11-01T13:09:00Z</cp:lastPrinted>
  <dcterms:created xsi:type="dcterms:W3CDTF">2015-09-10T15:51:00Z</dcterms:created>
  <dcterms:modified xsi:type="dcterms:W3CDTF">2016-12-29T09:16:00Z</dcterms:modified>
</cp:coreProperties>
</file>